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Zgłoszenia zewnętrzne sygnaliści od kiedy?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Wprowadzenie przepisów dotyczących zgłoszeń zewnętrznych jest istotnym krokiem w kierunku zwiększenia przejrzystości i odpowiedzialności w instytucjach publicznych oraz prywatnych. Zobacz kiedy przepisy wchodzą w życie!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Zgłoszenia zewnętrzne sygnalistów – od kiedy?</w:t>
      </w:r>
    </w:p>
    <w:p>
      <w:pPr>
        <w:spacing w:before="0" w:after="300"/>
      </w:pPr>
      <w:hyperlink r:id="rId7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Zgłoszenia zewnętrzne sygnalistów</w:t>
        </w:r>
      </w:hyperlink>
      <w:r>
        <w:rPr>
          <w:rFonts w:ascii="calibri" w:hAnsi="calibri" w:eastAsia="calibri" w:cs="calibri"/>
          <w:sz w:val="24"/>
          <w:szCs w:val="24"/>
        </w:rPr>
        <w:t xml:space="preserve">, które pozwalają na informowanie odpowiednich organów publicznych o naruszeniach prawa, będą obowiązywać od 25 grudnia 2024 roku. Przepisy te wchodzą w życie na mocy ustawy o ochronie sygnalistów, która została uchwalona w 2024 roku i ma na celu zapewnienie skutecznej ochrony osobom zgłaszającym nieprawidłowości.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sygnaapp.pl/slownik-pojec-sygnalisci/zgloszenia-zewnetrzne-sygnalistow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2026-10-01T23:48:27+02:00</dcterms:created>
  <dcterms:modified xsi:type="dcterms:W3CDTF">2026-10-01T23:48:27+02:00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